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A10019F" w:rsidR="00223638" w:rsidRDefault="00000000">
      <w:pPr>
        <w:widowControl/>
        <w:pBdr>
          <w:top w:val="nil"/>
          <w:left w:val="nil"/>
          <w:bottom w:val="nil"/>
          <w:right w:val="nil"/>
          <w:between w:val="nil"/>
        </w:pBdr>
        <w:spacing w:after="0" w:line="360" w:lineRule="auto"/>
        <w:rPr>
          <w:color w:val="000000"/>
          <w:sz w:val="24"/>
          <w:szCs w:val="24"/>
        </w:rPr>
      </w:pPr>
      <w:r>
        <w:rPr>
          <w:b/>
          <w:i/>
          <w:color w:val="000000"/>
          <w:sz w:val="24"/>
          <w:szCs w:val="24"/>
        </w:rPr>
        <w:t>(PRESS RELEASE—NATIONAL SCHOOL PSYCHOLOGY WEEK)</w:t>
      </w:r>
    </w:p>
    <w:p w14:paraId="00000002" w14:textId="77777777" w:rsidR="00223638" w:rsidRDefault="00000000">
      <w:pPr>
        <w:widowControl/>
        <w:pBdr>
          <w:top w:val="nil"/>
          <w:left w:val="nil"/>
          <w:bottom w:val="nil"/>
          <w:right w:val="nil"/>
          <w:between w:val="nil"/>
        </w:pBdr>
        <w:spacing w:after="0" w:line="360" w:lineRule="auto"/>
        <w:jc w:val="right"/>
        <w:rPr>
          <w:color w:val="000000"/>
          <w:sz w:val="24"/>
          <w:szCs w:val="24"/>
        </w:rPr>
      </w:pPr>
      <w:r>
        <w:rPr>
          <w:color w:val="000000"/>
          <w:sz w:val="24"/>
          <w:szCs w:val="24"/>
        </w:rPr>
        <w:t>Further Information Contact:</w:t>
      </w:r>
    </w:p>
    <w:p w14:paraId="00000003" w14:textId="6ABC0EA7" w:rsidR="00223638" w:rsidRPr="0010714F" w:rsidRDefault="0054709F">
      <w:pPr>
        <w:widowControl/>
        <w:pBdr>
          <w:top w:val="nil"/>
          <w:left w:val="nil"/>
          <w:bottom w:val="nil"/>
          <w:right w:val="nil"/>
          <w:between w:val="nil"/>
        </w:pBdr>
        <w:spacing w:after="0" w:line="360" w:lineRule="auto"/>
        <w:rPr>
          <w:color w:val="000000"/>
          <w:sz w:val="24"/>
          <w:szCs w:val="24"/>
          <w:highlight w:val="yellow"/>
        </w:rPr>
      </w:pPr>
      <w:r>
        <w:rPr>
          <w:color w:val="000000"/>
          <w:sz w:val="24"/>
          <w:szCs w:val="24"/>
        </w:rPr>
        <w:t>11/5/2023</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10714F">
        <w:rPr>
          <w:color w:val="000000"/>
          <w:sz w:val="24"/>
          <w:szCs w:val="24"/>
          <w:highlight w:val="yellow"/>
        </w:rPr>
        <w:t>Tamara Waters-Wheeler</w:t>
      </w:r>
    </w:p>
    <w:p w14:paraId="324CCF48" w14:textId="33933947" w:rsidR="0054709F" w:rsidRDefault="0054709F">
      <w:pPr>
        <w:widowControl/>
        <w:pBdr>
          <w:top w:val="nil"/>
          <w:left w:val="nil"/>
          <w:bottom w:val="nil"/>
          <w:right w:val="nil"/>
          <w:between w:val="nil"/>
        </w:pBdr>
        <w:spacing w:after="0" w:line="360" w:lineRule="auto"/>
        <w:rPr>
          <w:color w:val="000000"/>
          <w:sz w:val="24"/>
          <w:szCs w:val="24"/>
        </w:rPr>
      </w:pPr>
      <w:r w:rsidRPr="0010714F">
        <w:rPr>
          <w:color w:val="000000"/>
          <w:sz w:val="24"/>
          <w:szCs w:val="24"/>
          <w:highlight w:val="yellow"/>
        </w:rPr>
        <w:tab/>
      </w:r>
      <w:r w:rsidRPr="0010714F">
        <w:rPr>
          <w:color w:val="000000"/>
          <w:sz w:val="24"/>
          <w:szCs w:val="24"/>
          <w:highlight w:val="yellow"/>
        </w:rPr>
        <w:tab/>
      </w:r>
      <w:r w:rsidRPr="0010714F">
        <w:rPr>
          <w:color w:val="000000"/>
          <w:sz w:val="24"/>
          <w:szCs w:val="24"/>
          <w:highlight w:val="yellow"/>
        </w:rPr>
        <w:tab/>
      </w:r>
      <w:r w:rsidRPr="0010714F">
        <w:rPr>
          <w:color w:val="000000"/>
          <w:sz w:val="24"/>
          <w:szCs w:val="24"/>
          <w:highlight w:val="yellow"/>
        </w:rPr>
        <w:tab/>
      </w:r>
      <w:r w:rsidRPr="0010714F">
        <w:rPr>
          <w:color w:val="000000"/>
          <w:sz w:val="24"/>
          <w:szCs w:val="24"/>
          <w:highlight w:val="yellow"/>
        </w:rPr>
        <w:tab/>
      </w:r>
      <w:r w:rsidRPr="0010714F">
        <w:rPr>
          <w:color w:val="000000"/>
          <w:sz w:val="24"/>
          <w:szCs w:val="24"/>
          <w:highlight w:val="yellow"/>
        </w:rPr>
        <w:tab/>
      </w:r>
      <w:r w:rsidRPr="0010714F">
        <w:rPr>
          <w:color w:val="000000"/>
          <w:sz w:val="24"/>
          <w:szCs w:val="24"/>
          <w:highlight w:val="yellow"/>
        </w:rPr>
        <w:tab/>
      </w:r>
      <w:r w:rsidRPr="0010714F">
        <w:rPr>
          <w:color w:val="000000"/>
          <w:sz w:val="24"/>
          <w:szCs w:val="24"/>
          <w:highlight w:val="yellow"/>
        </w:rPr>
        <w:tab/>
      </w:r>
      <w:r w:rsidRPr="0010714F">
        <w:rPr>
          <w:color w:val="000000"/>
          <w:sz w:val="24"/>
          <w:szCs w:val="24"/>
          <w:highlight w:val="yellow"/>
        </w:rPr>
        <w:tab/>
      </w:r>
      <w:r w:rsidRPr="0010714F">
        <w:rPr>
          <w:color w:val="000000"/>
          <w:sz w:val="24"/>
          <w:szCs w:val="24"/>
          <w:highlight w:val="yellow"/>
        </w:rPr>
        <w:tab/>
        <w:t>701 527 6733</w:t>
      </w:r>
    </w:p>
    <w:p w14:paraId="2489924E" w14:textId="77777777" w:rsidR="0054709F" w:rsidRDefault="0054709F">
      <w:pPr>
        <w:widowControl/>
        <w:pBdr>
          <w:top w:val="nil"/>
          <w:left w:val="nil"/>
          <w:bottom w:val="nil"/>
          <w:right w:val="nil"/>
          <w:between w:val="nil"/>
        </w:pBdr>
        <w:spacing w:after="0" w:line="360" w:lineRule="auto"/>
        <w:rPr>
          <w:color w:val="000000"/>
          <w:sz w:val="24"/>
          <w:szCs w:val="24"/>
        </w:rPr>
      </w:pPr>
    </w:p>
    <w:p w14:paraId="00000004" w14:textId="77777777" w:rsidR="00223638" w:rsidRDefault="00000000">
      <w:pPr>
        <w:widowControl/>
        <w:pBdr>
          <w:top w:val="nil"/>
          <w:left w:val="nil"/>
          <w:bottom w:val="nil"/>
          <w:right w:val="nil"/>
          <w:between w:val="nil"/>
        </w:pBdr>
        <w:spacing w:after="0" w:line="240" w:lineRule="auto"/>
        <w:jc w:val="center"/>
        <w:rPr>
          <w:b/>
          <w:color w:val="000000"/>
          <w:sz w:val="32"/>
          <w:szCs w:val="32"/>
        </w:rPr>
      </w:pPr>
      <w:r>
        <w:rPr>
          <w:b/>
          <w:color w:val="000000"/>
          <w:sz w:val="32"/>
          <w:szCs w:val="32"/>
        </w:rPr>
        <w:t>School Psychologists Nationwide Say “</w:t>
      </w:r>
      <w:r>
        <w:rPr>
          <w:b/>
          <w:sz w:val="32"/>
          <w:szCs w:val="32"/>
        </w:rPr>
        <w:t>Let’s Grow Together</w:t>
      </w:r>
      <w:r>
        <w:rPr>
          <w:b/>
          <w:color w:val="000000"/>
          <w:sz w:val="32"/>
          <w:szCs w:val="32"/>
        </w:rPr>
        <w:t>” for</w:t>
      </w:r>
    </w:p>
    <w:p w14:paraId="00000005" w14:textId="77777777" w:rsidR="00223638" w:rsidRDefault="00000000">
      <w:pPr>
        <w:widowControl/>
        <w:pBdr>
          <w:top w:val="nil"/>
          <w:left w:val="nil"/>
          <w:bottom w:val="nil"/>
          <w:right w:val="nil"/>
          <w:between w:val="nil"/>
        </w:pBdr>
        <w:spacing w:after="0" w:line="240" w:lineRule="auto"/>
        <w:jc w:val="center"/>
        <w:rPr>
          <w:color w:val="000000"/>
          <w:sz w:val="32"/>
          <w:szCs w:val="32"/>
        </w:rPr>
      </w:pPr>
      <w:r>
        <w:rPr>
          <w:b/>
          <w:color w:val="000000"/>
          <w:sz w:val="32"/>
          <w:szCs w:val="32"/>
        </w:rPr>
        <w:t>National School Psychology Week</w:t>
      </w:r>
    </w:p>
    <w:p w14:paraId="00000006" w14:textId="77777777" w:rsidR="00223638" w:rsidRDefault="00000000">
      <w:pPr>
        <w:widowControl/>
        <w:pBdr>
          <w:top w:val="nil"/>
          <w:left w:val="nil"/>
          <w:bottom w:val="nil"/>
          <w:right w:val="nil"/>
          <w:between w:val="nil"/>
        </w:pBdr>
        <w:spacing w:after="0" w:line="360" w:lineRule="auto"/>
        <w:jc w:val="center"/>
        <w:rPr>
          <w:i/>
          <w:color w:val="000000"/>
          <w:sz w:val="24"/>
          <w:szCs w:val="24"/>
        </w:rPr>
      </w:pPr>
      <w:r>
        <w:rPr>
          <w:i/>
          <w:color w:val="000000"/>
          <w:sz w:val="24"/>
          <w:szCs w:val="24"/>
        </w:rPr>
        <w:t xml:space="preserve">National School Psychology Week is November </w:t>
      </w:r>
      <w:r>
        <w:rPr>
          <w:i/>
          <w:sz w:val="24"/>
          <w:szCs w:val="24"/>
        </w:rPr>
        <w:t>6</w:t>
      </w:r>
      <w:r>
        <w:rPr>
          <w:i/>
          <w:color w:val="000000"/>
          <w:sz w:val="24"/>
          <w:szCs w:val="24"/>
        </w:rPr>
        <w:t>–1</w:t>
      </w:r>
      <w:r>
        <w:rPr>
          <w:i/>
          <w:sz w:val="24"/>
          <w:szCs w:val="24"/>
        </w:rPr>
        <w:t>0</w:t>
      </w:r>
      <w:r>
        <w:rPr>
          <w:i/>
          <w:color w:val="000000"/>
          <w:sz w:val="24"/>
          <w:szCs w:val="24"/>
        </w:rPr>
        <w:t>, 202</w:t>
      </w:r>
      <w:r>
        <w:rPr>
          <w:i/>
          <w:sz w:val="24"/>
          <w:szCs w:val="24"/>
        </w:rPr>
        <w:t>3</w:t>
      </w:r>
    </w:p>
    <w:p w14:paraId="00000007" w14:textId="77777777" w:rsidR="00223638" w:rsidRDefault="00223638">
      <w:pPr>
        <w:widowControl/>
        <w:pBdr>
          <w:top w:val="nil"/>
          <w:left w:val="nil"/>
          <w:bottom w:val="nil"/>
          <w:right w:val="nil"/>
          <w:between w:val="nil"/>
        </w:pBdr>
        <w:spacing w:after="0" w:line="360" w:lineRule="auto"/>
        <w:jc w:val="center"/>
        <w:rPr>
          <w:color w:val="000000"/>
          <w:sz w:val="24"/>
          <w:szCs w:val="24"/>
        </w:rPr>
      </w:pPr>
    </w:p>
    <w:p w14:paraId="00000008" w14:textId="2E458D73" w:rsidR="00223638" w:rsidRDefault="00000000">
      <w:pPr>
        <w:spacing w:after="0" w:line="360" w:lineRule="auto"/>
      </w:pPr>
      <w:r>
        <w:rPr>
          <w:b/>
          <w:color w:val="000000"/>
          <w:highlight w:val="yellow"/>
        </w:rPr>
        <w:t>[</w:t>
      </w:r>
      <w:r w:rsidR="0054709F">
        <w:rPr>
          <w:b/>
          <w:color w:val="000000"/>
          <w:highlight w:val="yellow"/>
        </w:rPr>
        <w:t>Bismarck, ND</w:t>
      </w:r>
      <w:r>
        <w:rPr>
          <w:b/>
          <w:color w:val="000000"/>
          <w:highlight w:val="yellow"/>
        </w:rPr>
        <w:t>]</w:t>
      </w:r>
      <w:r>
        <w:rPr>
          <w:b/>
          <w:color w:val="000000"/>
        </w:rPr>
        <w:t xml:space="preserve"> </w:t>
      </w:r>
      <w:r>
        <w:rPr>
          <w:color w:val="000000"/>
        </w:rPr>
        <w:t xml:space="preserve">The National Association of School Psychologists (NASP) has designated November </w:t>
      </w:r>
      <w:r>
        <w:t>6</w:t>
      </w:r>
      <w:r w:rsidR="00BE5B59">
        <w:t>–</w:t>
      </w:r>
      <w:r>
        <w:rPr>
          <w:color w:val="000000"/>
        </w:rPr>
        <w:t>1</w:t>
      </w:r>
      <w:r>
        <w:t>0</w:t>
      </w:r>
      <w:r>
        <w:rPr>
          <w:color w:val="000000"/>
        </w:rPr>
        <w:t>, 202</w:t>
      </w:r>
      <w:r>
        <w:t>3</w:t>
      </w:r>
      <w:r>
        <w:rPr>
          <w:color w:val="000000"/>
        </w:rPr>
        <w:t>, to be National School Psychology Week (NSPW), with the theme “</w:t>
      </w:r>
      <w:r>
        <w:t>Let’s Grow Together</w:t>
      </w:r>
      <w:r>
        <w:rPr>
          <w:color w:val="000000"/>
        </w:rPr>
        <w:t xml:space="preserve">.” </w:t>
      </w:r>
      <w:r>
        <w:t xml:space="preserve">Schools around the country will highlight the role of school psychologists and school-based mental health services in promoting student success. </w:t>
      </w:r>
      <w:r w:rsidR="00A6307E" w:rsidRPr="0054709F">
        <w:t>The North Dakota Association of School Psychologists is sponsoring a variety of activities this week including daily posts and challenges</w:t>
      </w:r>
      <w:r w:rsidR="0054709F">
        <w:t xml:space="preserve"> for their members.</w:t>
      </w:r>
    </w:p>
    <w:p w14:paraId="00000009" w14:textId="77777777" w:rsidR="00223638" w:rsidRDefault="00223638">
      <w:pPr>
        <w:spacing w:after="0" w:line="360" w:lineRule="auto"/>
      </w:pPr>
    </w:p>
    <w:p w14:paraId="0000000A" w14:textId="759EB4B4" w:rsidR="00223638" w:rsidRDefault="00000000">
      <w:pPr>
        <w:spacing w:after="0" w:line="360" w:lineRule="auto"/>
      </w:pPr>
      <w:r>
        <w:t xml:space="preserve">School </w:t>
      </w:r>
      <w:r w:rsidR="00A6307E">
        <w:t>psychologists’</w:t>
      </w:r>
      <w:r>
        <w:t xml:space="preserve"> partner with families, teachers, school administrators, and other professionals to create safe, healthy, and supportive learning environments that strengthen connections between home, school, and the community. They apply expertise in mental health, learning, and behavior to help children and youth succeed socially, behaviorally, emotionally, and academically. They are also important members of school safety and crisis teams. </w:t>
      </w:r>
      <w:r>
        <w:rPr>
          <w:color w:val="222222"/>
          <w:highlight w:val="white"/>
        </w:rPr>
        <w:t>As stated by Dr. Andrea Clyne, President of the National Association of School Psychologists, “School psychologists bring a rich and unique set of skills to their school communities. They are champions for children, families, and schools, working hard to apply their knowledge about mental health, learning, equity, and systems to address challenges that thwart progress.”</w:t>
      </w:r>
    </w:p>
    <w:p w14:paraId="0000000B" w14:textId="77777777" w:rsidR="00223638" w:rsidRDefault="00223638">
      <w:pPr>
        <w:spacing w:after="0" w:line="360" w:lineRule="auto"/>
      </w:pPr>
    </w:p>
    <w:p w14:paraId="0000000C" w14:textId="76A8860B" w:rsidR="00223638" w:rsidRDefault="00000000">
      <w:pPr>
        <w:spacing w:after="0" w:line="360" w:lineRule="auto"/>
      </w:pPr>
      <w:r>
        <w:t xml:space="preserve">This year’s NSPW theme, “Let’s Grow Together,” is inspired by the importance of both personal and shared strengths in our growth, as individuals and school communities, in every season of life. The theme recognizes four aspects of growth that are fundamental to effective learning environments and to school psychologists’ role in supporting student well-being and learning. First, individuals grow in their way, often in their own time, a process influenced through engagement and interaction with their surroundings. Second, engagement and interaction with others—being part of a vibrant community—supports growth. Third, diversity is a powerful ingredient in our growth. Lastly, every season, including those focused on rest and rejuvenation, contributes to a </w:t>
      </w:r>
      <w:r>
        <w:lastRenderedPageBreak/>
        <w:t xml:space="preserve">continuum of growth. </w:t>
      </w:r>
    </w:p>
    <w:p w14:paraId="0000000D" w14:textId="77777777" w:rsidR="00223638" w:rsidRDefault="00223638">
      <w:pPr>
        <w:spacing w:after="0" w:line="360" w:lineRule="auto"/>
      </w:pPr>
    </w:p>
    <w:p w14:paraId="0000000E" w14:textId="3A2B5938" w:rsidR="00223638" w:rsidRDefault="00000000">
      <w:pPr>
        <w:spacing w:after="0" w:line="360" w:lineRule="auto"/>
        <w:rPr>
          <w:color w:val="000000"/>
        </w:rPr>
      </w:pPr>
      <w:r>
        <w:rPr>
          <w:color w:val="222222"/>
          <w:highlight w:val="white"/>
        </w:rPr>
        <w:t xml:space="preserve">Dr. Clyne adds, “I love having this week to celebrate school psychologists and recognize that, amid the many challenges that exist in our world, they continue to show up for kids, collaborating with parents and educators to help schools to be effective, equitable, affirming, and inspiring. I hope that school psychologists can take this week to reflect on how many lives are made better by their expertise and dedication.” </w:t>
      </w:r>
    </w:p>
    <w:p w14:paraId="0000000F" w14:textId="77777777" w:rsidR="00223638" w:rsidRDefault="00223638">
      <w:pPr>
        <w:widowControl/>
        <w:pBdr>
          <w:top w:val="nil"/>
          <w:left w:val="nil"/>
          <w:bottom w:val="nil"/>
          <w:right w:val="nil"/>
          <w:between w:val="nil"/>
        </w:pBdr>
        <w:spacing w:after="0" w:line="360" w:lineRule="auto"/>
        <w:rPr>
          <w:color w:val="000000"/>
        </w:rPr>
      </w:pPr>
    </w:p>
    <w:p w14:paraId="00000013" w14:textId="729EF66E" w:rsidR="00223638" w:rsidRDefault="00A6307E">
      <w:pPr>
        <w:widowControl/>
        <w:pBdr>
          <w:top w:val="nil"/>
          <w:left w:val="nil"/>
          <w:bottom w:val="nil"/>
          <w:right w:val="nil"/>
          <w:between w:val="nil"/>
        </w:pBdr>
        <w:spacing w:after="0" w:line="360" w:lineRule="auto"/>
        <w:rPr>
          <w:color w:val="000000"/>
        </w:rPr>
      </w:pPr>
      <w:r w:rsidRPr="0054709F">
        <w:rPr>
          <w:color w:val="000000"/>
        </w:rPr>
        <w:t>Take some time to thank a school psychologist today!</w:t>
      </w:r>
    </w:p>
    <w:p w14:paraId="35C17B7E" w14:textId="77777777" w:rsidR="00A6307E" w:rsidRDefault="00A6307E">
      <w:pPr>
        <w:widowControl/>
        <w:pBdr>
          <w:top w:val="nil"/>
          <w:left w:val="nil"/>
          <w:bottom w:val="nil"/>
          <w:right w:val="nil"/>
          <w:between w:val="nil"/>
        </w:pBdr>
        <w:spacing w:after="0" w:line="360" w:lineRule="auto"/>
        <w:rPr>
          <w:color w:val="000000"/>
        </w:rPr>
      </w:pPr>
    </w:p>
    <w:p w14:paraId="00000014" w14:textId="77777777" w:rsidR="00223638" w:rsidRDefault="00000000">
      <w:pPr>
        <w:widowControl/>
        <w:pBdr>
          <w:top w:val="nil"/>
          <w:left w:val="nil"/>
          <w:bottom w:val="nil"/>
          <w:right w:val="nil"/>
          <w:between w:val="nil"/>
        </w:pBdr>
        <w:spacing w:after="0" w:line="360" w:lineRule="auto"/>
        <w:rPr>
          <w:color w:val="000000"/>
        </w:rPr>
      </w:pPr>
      <w:r>
        <w:rPr>
          <w:color w:val="000000"/>
        </w:rPr>
        <w:t>------</w:t>
      </w:r>
    </w:p>
    <w:p w14:paraId="00000015" w14:textId="77777777" w:rsidR="00223638" w:rsidRDefault="00000000">
      <w:pPr>
        <w:widowControl/>
        <w:pBdr>
          <w:top w:val="nil"/>
          <w:left w:val="nil"/>
          <w:bottom w:val="nil"/>
          <w:right w:val="nil"/>
          <w:between w:val="nil"/>
        </w:pBdr>
        <w:spacing w:after="0" w:line="360" w:lineRule="auto"/>
        <w:rPr>
          <w:color w:val="000000"/>
        </w:rPr>
      </w:pPr>
      <w:r>
        <w:rPr>
          <w:color w:val="000000"/>
        </w:rPr>
        <w:t>About NASP: The National Association of School Psychologists (NASP) represents 25,000 school psychologists throughout the United States and abroad. NASP empowers school psychologists to promote the learning, behavior, and mental health of all children and youth.</w:t>
      </w:r>
    </w:p>
    <w:p w14:paraId="00000016" w14:textId="77777777" w:rsidR="00223638" w:rsidRDefault="00223638">
      <w:pPr>
        <w:widowControl/>
        <w:pBdr>
          <w:top w:val="nil"/>
          <w:left w:val="nil"/>
          <w:bottom w:val="nil"/>
          <w:right w:val="nil"/>
          <w:between w:val="nil"/>
        </w:pBdr>
        <w:spacing w:after="0" w:line="360" w:lineRule="auto"/>
        <w:rPr>
          <w:color w:val="000000"/>
        </w:rPr>
      </w:pPr>
    </w:p>
    <w:p w14:paraId="00000017" w14:textId="4C049F28" w:rsidR="00223638" w:rsidRDefault="00000000">
      <w:pPr>
        <w:widowControl/>
        <w:pBdr>
          <w:top w:val="nil"/>
          <w:left w:val="nil"/>
          <w:bottom w:val="nil"/>
          <w:right w:val="nil"/>
          <w:between w:val="nil"/>
        </w:pBdr>
        <w:spacing w:after="0" w:line="360" w:lineRule="auto"/>
        <w:rPr>
          <w:color w:val="000000"/>
        </w:rPr>
      </w:pPr>
      <w:r>
        <w:rPr>
          <w:color w:val="000000"/>
        </w:rPr>
        <w:t>For further information, contact</w:t>
      </w:r>
      <w:r>
        <w:rPr>
          <w:color w:val="000000"/>
          <w:highlight w:val="yellow"/>
        </w:rPr>
        <w:t xml:space="preserve"> </w:t>
      </w:r>
      <w:r w:rsidR="00A6307E" w:rsidRPr="0054709F">
        <w:rPr>
          <w:color w:val="000000"/>
        </w:rPr>
        <w:t>Alannah Valenta-NDASP President</w:t>
      </w:r>
      <w:r>
        <w:rPr>
          <w:color w:val="000000"/>
        </w:rPr>
        <w:t xml:space="preserve"> or NASP Director of Communications </w:t>
      </w:r>
      <w:r>
        <w:t>Seth Lipkin</w:t>
      </w:r>
      <w:r>
        <w:rPr>
          <w:color w:val="000000"/>
        </w:rPr>
        <w:t xml:space="preserve"> at 301-347-</w:t>
      </w:r>
      <w:r>
        <w:t>1649</w:t>
      </w:r>
      <w:r>
        <w:rPr>
          <w:color w:val="000000"/>
        </w:rPr>
        <w:t xml:space="preserve"> or</w:t>
      </w:r>
      <w:r>
        <w:t xml:space="preserve"> slipkin@naspweb.org</w:t>
      </w:r>
      <w:r>
        <w:rPr>
          <w:color w:val="000000"/>
        </w:rPr>
        <w:t xml:space="preserve"> or please visit </w:t>
      </w:r>
      <w:hyperlink r:id="rId7">
        <w:r>
          <w:rPr>
            <w:color w:val="0000FF"/>
            <w:u w:val="single"/>
          </w:rPr>
          <w:t>www.nasponline.org</w:t>
        </w:r>
      </w:hyperlink>
      <w:r>
        <w:rPr>
          <w:color w:val="000000"/>
        </w:rPr>
        <w:t>.</w:t>
      </w:r>
    </w:p>
    <w:sectPr w:rsidR="00223638">
      <w:footerReference w:type="default" r:id="rId8"/>
      <w:footerReference w:type="first" r:id="rId9"/>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3DEE6" w14:textId="77777777" w:rsidR="00A36C1D" w:rsidRDefault="00A36C1D">
      <w:pPr>
        <w:spacing w:after="0" w:line="240" w:lineRule="auto"/>
      </w:pPr>
      <w:r>
        <w:separator/>
      </w:r>
    </w:p>
  </w:endnote>
  <w:endnote w:type="continuationSeparator" w:id="0">
    <w:p w14:paraId="7FDD229D" w14:textId="77777777" w:rsidR="00A36C1D" w:rsidRDefault="00A3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223638"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[Type text]</w:t>
    </w:r>
  </w:p>
  <w:p w14:paraId="0000001B" w14:textId="77777777" w:rsidR="00223638" w:rsidRDefault="0022363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223638" w:rsidRDefault="00223638">
    <w:pPr>
      <w:pBdr>
        <w:top w:val="nil"/>
        <w:left w:val="nil"/>
        <w:bottom w:val="nil"/>
        <w:right w:val="nil"/>
        <w:between w:val="nil"/>
      </w:pBdr>
      <w:tabs>
        <w:tab w:val="center" w:pos="4680"/>
        <w:tab w:val="right" w:pos="9360"/>
      </w:tabs>
      <w:spacing w:after="0" w:line="240" w:lineRule="auto"/>
      <w:rPr>
        <w:color w:val="000000"/>
      </w:rPr>
    </w:pPr>
  </w:p>
  <w:p w14:paraId="00000019" w14:textId="77777777" w:rsidR="00223638" w:rsidRDefault="0022363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48CA" w14:textId="77777777" w:rsidR="00A36C1D" w:rsidRDefault="00A36C1D">
      <w:pPr>
        <w:spacing w:after="0" w:line="240" w:lineRule="auto"/>
      </w:pPr>
      <w:r>
        <w:separator/>
      </w:r>
    </w:p>
  </w:footnote>
  <w:footnote w:type="continuationSeparator" w:id="0">
    <w:p w14:paraId="4ECC2FC5" w14:textId="77777777" w:rsidR="00A36C1D" w:rsidRDefault="00A36C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38"/>
    <w:rsid w:val="0004658D"/>
    <w:rsid w:val="0010714F"/>
    <w:rsid w:val="00223638"/>
    <w:rsid w:val="00315E3C"/>
    <w:rsid w:val="00354188"/>
    <w:rsid w:val="00440709"/>
    <w:rsid w:val="0051564B"/>
    <w:rsid w:val="0054709F"/>
    <w:rsid w:val="0076755B"/>
    <w:rsid w:val="00A36C1D"/>
    <w:rsid w:val="00A6307E"/>
    <w:rsid w:val="00BE5B59"/>
    <w:rsid w:val="00D9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C89C"/>
  <w15:docId w15:val="{636347D2-7907-41E3-9310-F0B956F3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F3BB8"/>
    <w:pPr>
      <w:keepNext/>
      <w:widowControl/>
      <w:spacing w:after="0" w:line="240" w:lineRule="auto"/>
      <w:jc w:val="center"/>
      <w:outlineLvl w:val="1"/>
    </w:pPr>
    <w:rPr>
      <w:rFonts w:ascii="Tahoma" w:eastAsia="Times New Roman" w:hAnsi="Tahoma" w:cs="Tahoma"/>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E3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AB"/>
    <w:rPr>
      <w:rFonts w:ascii="Tahoma" w:hAnsi="Tahoma" w:cs="Tahoma"/>
      <w:sz w:val="16"/>
      <w:szCs w:val="16"/>
    </w:rPr>
  </w:style>
  <w:style w:type="paragraph" w:styleId="Header">
    <w:name w:val="header"/>
    <w:basedOn w:val="Normal"/>
    <w:link w:val="HeaderChar"/>
    <w:uiPriority w:val="99"/>
    <w:unhideWhenUsed/>
    <w:rsid w:val="002E5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C4A"/>
  </w:style>
  <w:style w:type="paragraph" w:styleId="Footer">
    <w:name w:val="footer"/>
    <w:basedOn w:val="Normal"/>
    <w:link w:val="FooterChar"/>
    <w:uiPriority w:val="99"/>
    <w:unhideWhenUsed/>
    <w:rsid w:val="002E5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C4A"/>
  </w:style>
  <w:style w:type="character" w:styleId="Hyperlink">
    <w:name w:val="Hyperlink"/>
    <w:basedOn w:val="DefaultParagraphFont"/>
    <w:uiPriority w:val="99"/>
    <w:unhideWhenUsed/>
    <w:rsid w:val="00535B8C"/>
    <w:rPr>
      <w:color w:val="0000FF" w:themeColor="hyperlink"/>
      <w:u w:val="single"/>
    </w:rPr>
  </w:style>
  <w:style w:type="character" w:customStyle="1" w:styleId="Heading2Char">
    <w:name w:val="Heading 2 Char"/>
    <w:basedOn w:val="DefaultParagraphFont"/>
    <w:link w:val="Heading2"/>
    <w:rsid w:val="009F3BB8"/>
    <w:rPr>
      <w:rFonts w:ascii="Tahoma" w:eastAsia="Times New Roman" w:hAnsi="Tahoma" w:cs="Tahoma"/>
      <w:b/>
      <w:bCs/>
      <w:sz w:val="24"/>
      <w:szCs w:val="24"/>
    </w:rPr>
  </w:style>
  <w:style w:type="character" w:styleId="CommentReference">
    <w:name w:val="annotation reference"/>
    <w:basedOn w:val="DefaultParagraphFont"/>
    <w:uiPriority w:val="99"/>
    <w:semiHidden/>
    <w:unhideWhenUsed/>
    <w:rsid w:val="00AC6792"/>
    <w:rPr>
      <w:sz w:val="16"/>
      <w:szCs w:val="16"/>
    </w:rPr>
  </w:style>
  <w:style w:type="paragraph" w:styleId="CommentText">
    <w:name w:val="annotation text"/>
    <w:basedOn w:val="Normal"/>
    <w:link w:val="CommentTextChar"/>
    <w:uiPriority w:val="99"/>
    <w:unhideWhenUsed/>
    <w:rsid w:val="00AC6792"/>
    <w:pPr>
      <w:spacing w:line="240" w:lineRule="auto"/>
    </w:pPr>
    <w:rPr>
      <w:sz w:val="20"/>
      <w:szCs w:val="20"/>
    </w:rPr>
  </w:style>
  <w:style w:type="character" w:customStyle="1" w:styleId="CommentTextChar">
    <w:name w:val="Comment Text Char"/>
    <w:basedOn w:val="DefaultParagraphFont"/>
    <w:link w:val="CommentText"/>
    <w:uiPriority w:val="99"/>
    <w:rsid w:val="00AC6792"/>
    <w:rPr>
      <w:sz w:val="20"/>
      <w:szCs w:val="20"/>
    </w:rPr>
  </w:style>
  <w:style w:type="paragraph" w:styleId="CommentSubject">
    <w:name w:val="annotation subject"/>
    <w:basedOn w:val="CommentText"/>
    <w:next w:val="CommentText"/>
    <w:link w:val="CommentSubjectChar"/>
    <w:uiPriority w:val="99"/>
    <w:semiHidden/>
    <w:unhideWhenUsed/>
    <w:rsid w:val="00AC6792"/>
    <w:rPr>
      <w:b/>
      <w:bCs/>
    </w:rPr>
  </w:style>
  <w:style w:type="character" w:customStyle="1" w:styleId="CommentSubjectChar">
    <w:name w:val="Comment Subject Char"/>
    <w:basedOn w:val="CommentTextChar"/>
    <w:link w:val="CommentSubject"/>
    <w:uiPriority w:val="99"/>
    <w:semiHidden/>
    <w:rsid w:val="00AC6792"/>
    <w:rPr>
      <w:b/>
      <w:bCs/>
      <w:sz w:val="20"/>
      <w:szCs w:val="20"/>
    </w:rPr>
  </w:style>
  <w:style w:type="paragraph" w:styleId="NormalWeb">
    <w:name w:val="Normal (Web)"/>
    <w:basedOn w:val="Normal"/>
    <w:uiPriority w:val="99"/>
    <w:unhideWhenUsed/>
    <w:rsid w:val="00B83FFC"/>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83FFC"/>
  </w:style>
  <w:style w:type="character" w:styleId="UnresolvedMention">
    <w:name w:val="Unresolved Mention"/>
    <w:basedOn w:val="DefaultParagraphFont"/>
    <w:uiPriority w:val="99"/>
    <w:semiHidden/>
    <w:unhideWhenUsed/>
    <w:rsid w:val="000D3E98"/>
    <w:rPr>
      <w:color w:val="605E5C"/>
      <w:shd w:val="clear" w:color="auto" w:fill="E1DFDD"/>
    </w:rPr>
  </w:style>
  <w:style w:type="paragraph" w:styleId="Revision">
    <w:name w:val="Revision"/>
    <w:hidden/>
    <w:uiPriority w:val="99"/>
    <w:semiHidden/>
    <w:rsid w:val="00A80F53"/>
    <w:pPr>
      <w:widowControl/>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sponlin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r9YT9bXJkvleZwbI05RRvpj3sw==">CgMxLjA4AGonChRzdWdnZXN0LmNybnppMXBlNXBocBIPS2F0aGVyaW5lIENvd2FuaicKFHN1Z2dlc3QuOHhxYWFxdGo2NjQwEg9LYXRoZXJpbmUgQ293YW5yITFIZ2F3Wm9VNHNiZzRwN3c3T2V5TVNFVEFxN054aEg5dg==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Rood</dc:creator>
  <cp:lastModifiedBy>alannah valenta</cp:lastModifiedBy>
  <cp:revision>2</cp:revision>
  <dcterms:created xsi:type="dcterms:W3CDTF">2023-11-08T21:06:00Z</dcterms:created>
  <dcterms:modified xsi:type="dcterms:W3CDTF">2023-11-08T21:06:00Z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2013-04-10T00:00:00Z</vt:filetime>
  </property>
  <property fmtid="{D5CDD505-2E9C-101B-9397-08002B2CF9AE}" pid="3" name="LastSaved">
    <vt:filetime>2014-03-27T00:00:00Z</vt:filetime>
  </property>
</Properties>
</file>